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6487" w14:textId="4CEBEFA1" w:rsidR="00596AB9" w:rsidRPr="00596AB9" w:rsidRDefault="00596AB9" w:rsidP="00596AB9">
      <w:pPr>
        <w:pStyle w:val="Balk3"/>
        <w:rPr>
          <w:color w:val="000000" w:themeColor="text1"/>
          <w:sz w:val="24"/>
          <w:szCs w:val="24"/>
        </w:rPr>
      </w:pPr>
      <w:bookmarkStart w:id="0" w:name="_Toc177524265"/>
      <w:r w:rsidRPr="00596AB9">
        <w:rPr>
          <w:rStyle w:val="Gl"/>
          <w:color w:val="000000" w:themeColor="text1"/>
          <w:sz w:val="24"/>
          <w:szCs w:val="24"/>
        </w:rPr>
        <w:t>Analizin Adı:</w:t>
      </w:r>
      <w:r>
        <w:rPr>
          <w:rStyle w:val="Gl"/>
          <w:b w:val="0"/>
          <w:bCs w:val="0"/>
          <w:color w:val="000000" w:themeColor="text1"/>
          <w:sz w:val="24"/>
          <w:szCs w:val="24"/>
        </w:rPr>
        <w:t xml:space="preserve"> </w:t>
      </w:r>
      <w:r w:rsidRPr="00596AB9">
        <w:rPr>
          <w:color w:val="000000" w:themeColor="text1"/>
          <w:sz w:val="24"/>
          <w:szCs w:val="24"/>
        </w:rPr>
        <w:t>Bağımsız Örneklem t-Testi (Independent Samples t-Test)</w:t>
      </w:r>
    </w:p>
    <w:p w14:paraId="41C052DA" w14:textId="009A9B28" w:rsidR="00596AB9" w:rsidRPr="00596AB9" w:rsidRDefault="00596AB9" w:rsidP="00596AB9">
      <w:pPr>
        <w:pStyle w:val="Balk3"/>
        <w:rPr>
          <w:color w:val="000000" w:themeColor="text1"/>
          <w:sz w:val="24"/>
          <w:szCs w:val="24"/>
        </w:rPr>
      </w:pPr>
      <w:r w:rsidRPr="00596AB9">
        <w:rPr>
          <w:rStyle w:val="Gl"/>
          <w:color w:val="000000" w:themeColor="text1"/>
          <w:sz w:val="24"/>
          <w:szCs w:val="24"/>
        </w:rPr>
        <w:t>Kullanım Alanları:</w:t>
      </w:r>
      <w:r>
        <w:rPr>
          <w:rStyle w:val="Gl"/>
          <w:b w:val="0"/>
          <w:bCs w:val="0"/>
          <w:color w:val="000000" w:themeColor="text1"/>
          <w:sz w:val="24"/>
          <w:szCs w:val="24"/>
        </w:rPr>
        <w:t xml:space="preserve"> </w:t>
      </w:r>
      <w:r w:rsidRPr="00596AB9">
        <w:rPr>
          <w:color w:val="000000" w:themeColor="text1"/>
          <w:sz w:val="24"/>
          <w:szCs w:val="24"/>
        </w:rPr>
        <w:t>Bağımsız örneklem t-testi, iki bağımsız grubun (örneğin kadın</w:t>
      </w:r>
      <w:r w:rsidR="00207CEF">
        <w:rPr>
          <w:color w:val="000000" w:themeColor="text1"/>
          <w:sz w:val="24"/>
          <w:szCs w:val="24"/>
        </w:rPr>
        <w:t>-</w:t>
      </w:r>
      <w:r w:rsidRPr="00596AB9">
        <w:rPr>
          <w:color w:val="000000" w:themeColor="text1"/>
          <w:sz w:val="24"/>
          <w:szCs w:val="24"/>
        </w:rPr>
        <w:t>erkek, deney</w:t>
      </w:r>
      <w:r w:rsidR="00207CEF">
        <w:rPr>
          <w:color w:val="000000" w:themeColor="text1"/>
          <w:sz w:val="24"/>
          <w:szCs w:val="24"/>
        </w:rPr>
        <w:t>-</w:t>
      </w:r>
      <w:r w:rsidRPr="00596AB9">
        <w:rPr>
          <w:color w:val="000000" w:themeColor="text1"/>
          <w:sz w:val="24"/>
          <w:szCs w:val="24"/>
        </w:rPr>
        <w:t>kontrol grubu) ortalamaları arasında istatistiksel olarak anlamlı bir fark olup olmadığını belirlemek amacıyla kullanılmaktadır. Psikoloji, işletme, eğitim bilimleri ve sağlık bilimleri gibi birçok alanda yaygın biçimde tercih edilmektedir.</w:t>
      </w:r>
    </w:p>
    <w:p w14:paraId="780A619B" w14:textId="298DF205" w:rsidR="00596AB9" w:rsidRPr="00596AB9" w:rsidRDefault="00596AB9" w:rsidP="00596AB9">
      <w:pPr>
        <w:pStyle w:val="Balk3"/>
        <w:rPr>
          <w:color w:val="000000" w:themeColor="text1"/>
          <w:sz w:val="24"/>
          <w:szCs w:val="24"/>
        </w:rPr>
      </w:pPr>
      <w:r w:rsidRPr="00596AB9">
        <w:rPr>
          <w:rStyle w:val="Gl"/>
          <w:b w:val="0"/>
          <w:bCs w:val="0"/>
          <w:color w:val="000000" w:themeColor="text1"/>
          <w:sz w:val="24"/>
          <w:szCs w:val="24"/>
        </w:rPr>
        <w:t>Amacı</w:t>
      </w:r>
      <w:r>
        <w:rPr>
          <w:rStyle w:val="Gl"/>
          <w:b w:val="0"/>
          <w:bCs w:val="0"/>
          <w:color w:val="000000" w:themeColor="text1"/>
          <w:sz w:val="24"/>
          <w:szCs w:val="24"/>
        </w:rPr>
        <w:t xml:space="preserve">: </w:t>
      </w:r>
      <w:r w:rsidRPr="00596AB9">
        <w:rPr>
          <w:color w:val="000000" w:themeColor="text1"/>
          <w:sz w:val="24"/>
          <w:szCs w:val="24"/>
        </w:rPr>
        <w:t>Bu analiz, iki grup arasında gözlenen farkın tesadüfi mi yoksa istatistiksel olarak anlamlı mı olduğunu test etmeyi amaçlamaktadır. Böylece araştırma hipotezlerinin desteklenip desteklenmediği nesnel olarak değerlendirilmektedir.</w:t>
      </w:r>
    </w:p>
    <w:p w14:paraId="2E1ADA48" w14:textId="681CD908" w:rsidR="00596AB9" w:rsidRPr="00596AB9" w:rsidRDefault="00596AB9" w:rsidP="00596AB9">
      <w:pPr>
        <w:pStyle w:val="Balk3"/>
        <w:rPr>
          <w:color w:val="000000" w:themeColor="text1"/>
          <w:sz w:val="24"/>
          <w:szCs w:val="24"/>
        </w:rPr>
      </w:pPr>
      <w:r w:rsidRPr="00596AB9">
        <w:rPr>
          <w:rStyle w:val="Gl"/>
          <w:color w:val="000000" w:themeColor="text1"/>
          <w:sz w:val="24"/>
          <w:szCs w:val="24"/>
        </w:rPr>
        <w:t>Ne Anlama Geldiği:</w:t>
      </w:r>
      <w:r>
        <w:rPr>
          <w:rStyle w:val="Gl"/>
          <w:b w:val="0"/>
          <w:bCs w:val="0"/>
          <w:color w:val="000000" w:themeColor="text1"/>
          <w:sz w:val="24"/>
          <w:szCs w:val="24"/>
        </w:rPr>
        <w:t xml:space="preserve"> </w:t>
      </w:r>
      <w:r w:rsidRPr="00596AB9">
        <w:rPr>
          <w:color w:val="000000" w:themeColor="text1"/>
          <w:sz w:val="24"/>
          <w:szCs w:val="24"/>
        </w:rPr>
        <w:t xml:space="preserve">Bağımsız örneklem t-testi sonucunda elde edilen </w:t>
      </w:r>
      <w:r w:rsidRPr="00596AB9">
        <w:rPr>
          <w:rStyle w:val="Gl"/>
          <w:color w:val="000000" w:themeColor="text1"/>
          <w:sz w:val="24"/>
          <w:szCs w:val="24"/>
        </w:rPr>
        <w:t>p değeri</w:t>
      </w:r>
      <w:r w:rsidRPr="00596AB9">
        <w:rPr>
          <w:color w:val="000000" w:themeColor="text1"/>
          <w:sz w:val="24"/>
          <w:szCs w:val="24"/>
        </w:rPr>
        <w:t>, gruplar arasındaki farkın anlamlılığını göstermektedir.</w:t>
      </w:r>
    </w:p>
    <w:p w14:paraId="5734D971" w14:textId="77777777" w:rsidR="00596AB9" w:rsidRPr="00596AB9" w:rsidRDefault="00596AB9" w:rsidP="00596AB9">
      <w:pPr>
        <w:numPr>
          <w:ilvl w:val="0"/>
          <w:numId w:val="3"/>
        </w:numPr>
        <w:spacing w:before="100" w:beforeAutospacing="1" w:after="100" w:afterAutospacing="1"/>
        <w:rPr>
          <w:szCs w:val="24"/>
        </w:rPr>
      </w:pPr>
      <w:r w:rsidRPr="00596AB9">
        <w:rPr>
          <w:szCs w:val="24"/>
        </w:rPr>
        <w:t xml:space="preserve">Eğer </w:t>
      </w:r>
      <w:r w:rsidRPr="00596AB9">
        <w:rPr>
          <w:rStyle w:val="Gl"/>
          <w:szCs w:val="24"/>
        </w:rPr>
        <w:t>p &lt; .05</w:t>
      </w:r>
      <w:r w:rsidRPr="00596AB9">
        <w:rPr>
          <w:szCs w:val="24"/>
        </w:rPr>
        <w:t xml:space="preserve"> ise gruplar arasında anlamlı bir fark olduğu kabul edilir. </w:t>
      </w:r>
    </w:p>
    <w:p w14:paraId="2186A35D" w14:textId="77777777" w:rsidR="00596AB9" w:rsidRPr="00596AB9" w:rsidRDefault="00596AB9" w:rsidP="00596AB9">
      <w:pPr>
        <w:numPr>
          <w:ilvl w:val="0"/>
          <w:numId w:val="3"/>
        </w:numPr>
        <w:spacing w:before="100" w:beforeAutospacing="1" w:after="100" w:afterAutospacing="1"/>
        <w:rPr>
          <w:szCs w:val="24"/>
        </w:rPr>
      </w:pPr>
      <w:r w:rsidRPr="00596AB9">
        <w:rPr>
          <w:szCs w:val="24"/>
        </w:rPr>
        <w:t xml:space="preserve">Eğer </w:t>
      </w:r>
      <w:r w:rsidRPr="00596AB9">
        <w:rPr>
          <w:rStyle w:val="Gl"/>
          <w:szCs w:val="24"/>
        </w:rPr>
        <w:t>p &gt; .05</w:t>
      </w:r>
      <w:r w:rsidRPr="00596AB9">
        <w:rPr>
          <w:szCs w:val="24"/>
        </w:rPr>
        <w:t xml:space="preserve"> ise gruplar arasında anlamlı bir fark bulunmadığı sonucuna ulaşılır. </w:t>
      </w:r>
    </w:p>
    <w:p w14:paraId="4535DC0F" w14:textId="77777777" w:rsidR="00596AB9" w:rsidRPr="00596AB9" w:rsidRDefault="00596AB9" w:rsidP="00596AB9">
      <w:pPr>
        <w:pStyle w:val="NormalWeb"/>
        <w:spacing w:line="360" w:lineRule="auto"/>
        <w:jc w:val="both"/>
        <w:rPr>
          <w:color w:val="000000" w:themeColor="text1"/>
        </w:rPr>
      </w:pPr>
      <w:r w:rsidRPr="00596AB9">
        <w:rPr>
          <w:color w:val="000000" w:themeColor="text1"/>
        </w:rPr>
        <w:t>t değeri ise gruplar arasındaki farkın büyüklüğünü ve yönünü ifade etmektedir.</w:t>
      </w:r>
    </w:p>
    <w:p w14:paraId="55DBADBD" w14:textId="5A0B992D" w:rsidR="0094744F" w:rsidRPr="00596AB9" w:rsidRDefault="00596AB9" w:rsidP="0094744F">
      <w:pPr>
        <w:rPr>
          <w:b/>
          <w:bCs/>
        </w:rPr>
      </w:pPr>
      <w:r w:rsidRPr="00596AB9">
        <w:rPr>
          <w:b/>
          <w:bCs/>
        </w:rPr>
        <w:t xml:space="preserve">Örnek </w:t>
      </w:r>
      <w:r w:rsidR="00074883" w:rsidRPr="00074883">
        <w:rPr>
          <w:b/>
          <w:bCs/>
        </w:rPr>
        <w:t xml:space="preserve">Bağımsız Örneklem t-Testi </w:t>
      </w:r>
      <w:r w:rsidRPr="00596AB9">
        <w:rPr>
          <w:b/>
          <w:bCs/>
        </w:rPr>
        <w:t>Analiz</w:t>
      </w:r>
      <w:r w:rsidR="00074883">
        <w:rPr>
          <w:b/>
          <w:bCs/>
        </w:rPr>
        <w:t>i</w:t>
      </w:r>
      <w:r w:rsidRPr="00596AB9">
        <w:rPr>
          <w:b/>
          <w:bCs/>
        </w:rPr>
        <w:t xml:space="preserve">: </w:t>
      </w:r>
      <w:bookmarkEnd w:id="0"/>
      <w:r w:rsidR="0094744F" w:rsidRPr="00C203BF">
        <w:rPr>
          <w:spacing w:val="4"/>
          <w:lang w:eastAsia="tr-TR"/>
        </w:rPr>
        <w:t xml:space="preserve">Katılımcıların </w:t>
      </w:r>
      <w:r w:rsidR="0094744F" w:rsidRPr="0071129D">
        <w:rPr>
          <w:spacing w:val="4"/>
          <w:lang w:eastAsia="tr-TR"/>
        </w:rPr>
        <w:t xml:space="preserve">karar verme stilleri </w:t>
      </w:r>
      <w:r w:rsidR="0094744F">
        <w:rPr>
          <w:spacing w:val="4"/>
          <w:lang w:eastAsia="tr-TR"/>
        </w:rPr>
        <w:t xml:space="preserve">ve </w:t>
      </w:r>
      <w:r w:rsidR="0094744F" w:rsidRPr="00C203BF">
        <w:rPr>
          <w:spacing w:val="4"/>
          <w:lang w:eastAsia="tr-TR"/>
        </w:rPr>
        <w:t>bilinçli farkındalık düzeyleri</w:t>
      </w:r>
      <w:r w:rsidR="0094744F">
        <w:rPr>
          <w:spacing w:val="4"/>
          <w:lang w:eastAsia="tr-TR"/>
        </w:rPr>
        <w:t>nin</w:t>
      </w:r>
      <w:r w:rsidR="0094744F" w:rsidRPr="00C203BF">
        <w:rPr>
          <w:spacing w:val="4"/>
          <w:lang w:eastAsia="tr-TR"/>
        </w:rPr>
        <w:t xml:space="preserve"> </w:t>
      </w:r>
      <w:r w:rsidR="0094744F">
        <w:rPr>
          <w:spacing w:val="4"/>
          <w:lang w:eastAsia="tr-TR"/>
        </w:rPr>
        <w:t>cinsiyetlerine</w:t>
      </w:r>
      <w:r w:rsidR="0094744F" w:rsidRPr="00C203BF">
        <w:rPr>
          <w:spacing w:val="4"/>
          <w:lang w:eastAsia="tr-TR"/>
        </w:rPr>
        <w:t xml:space="preserve"> göre anlamlı farklılık göster</w:t>
      </w:r>
      <w:r w:rsidR="0094744F">
        <w:rPr>
          <w:spacing w:val="4"/>
          <w:lang w:eastAsia="tr-TR"/>
        </w:rPr>
        <w:t xml:space="preserve">ip göstermediğini incelemek üzere t-testi gerçekleştirilmiştir. Analiz sonuçları Tablo </w:t>
      </w:r>
      <w:r>
        <w:rPr>
          <w:spacing w:val="4"/>
          <w:lang w:eastAsia="tr-TR"/>
        </w:rPr>
        <w:t>1</w:t>
      </w:r>
      <w:r w:rsidR="0094744F">
        <w:rPr>
          <w:spacing w:val="4"/>
          <w:lang w:eastAsia="tr-TR"/>
        </w:rPr>
        <w:t>’de sunulmuştur.</w:t>
      </w:r>
    </w:p>
    <w:p w14:paraId="0DA2B26B" w14:textId="3CFC785A" w:rsidR="0094744F" w:rsidRPr="009E23E1" w:rsidRDefault="0094744F" w:rsidP="0094744F">
      <w:pPr>
        <w:pStyle w:val="ResimYazs"/>
        <w:keepNext/>
        <w:keepLines/>
        <w:spacing w:before="120" w:after="120"/>
        <w:jc w:val="center"/>
        <w:rPr>
          <w:color w:val="000000" w:themeColor="text1"/>
          <w:spacing w:val="4"/>
          <w:sz w:val="24"/>
          <w:szCs w:val="24"/>
          <w:lang w:eastAsia="tr-TR"/>
        </w:rPr>
      </w:pPr>
      <w:bookmarkStart w:id="1" w:name="_Toc177524349"/>
      <w:r w:rsidRPr="009E23E1">
        <w:rPr>
          <w:color w:val="000000" w:themeColor="text1"/>
          <w:sz w:val="24"/>
          <w:szCs w:val="24"/>
        </w:rPr>
        <w:t xml:space="preserve">Tablo </w:t>
      </w:r>
      <w:r w:rsidR="00596AB9">
        <w:rPr>
          <w:color w:val="000000" w:themeColor="text1"/>
          <w:sz w:val="24"/>
          <w:szCs w:val="24"/>
        </w:rPr>
        <w:t>1</w:t>
      </w:r>
      <w:r w:rsidRPr="009E23E1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Cinsiyete Göre T-Testi</w:t>
      </w:r>
      <w:r w:rsidRPr="00AB53B7">
        <w:rPr>
          <w:color w:val="000000" w:themeColor="text1"/>
          <w:sz w:val="24"/>
          <w:szCs w:val="24"/>
        </w:rPr>
        <w:t xml:space="preserve"> Sonuçları</w:t>
      </w:r>
      <w:bookmarkEnd w:id="1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592"/>
        <w:gridCol w:w="1118"/>
        <w:gridCol w:w="1118"/>
        <w:gridCol w:w="1118"/>
        <w:gridCol w:w="1118"/>
        <w:gridCol w:w="1118"/>
      </w:tblGrid>
      <w:tr w:rsidR="0094744F" w:rsidRPr="00596AB9" w14:paraId="1E772079" w14:textId="77777777" w:rsidTr="00A24B31">
        <w:trPr>
          <w:cantSplit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35A358F0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Değişken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5697AD27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b/>
                <w:bCs/>
                <w:color w:val="auto"/>
                <w:sz w:val="20"/>
                <w:szCs w:val="20"/>
              </w:rPr>
              <w:t>Kategori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13DA9354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b/>
                <w:bCs/>
                <w:color w:val="auto"/>
                <w:sz w:val="20"/>
                <w:szCs w:val="20"/>
              </w:rPr>
              <w:t>n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4352AF0B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b/>
                <w:bCs/>
                <w:color w:val="auto"/>
                <w:sz w:val="20"/>
                <w:szCs w:val="20"/>
              </w:rPr>
              <w:t>Ort.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5612154F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b/>
                <w:bCs/>
                <w:color w:val="auto"/>
                <w:sz w:val="20"/>
                <w:szCs w:val="20"/>
              </w:rPr>
              <w:t>ss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0EC84926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b/>
                <w:bCs/>
                <w:color w:val="auto"/>
                <w:sz w:val="20"/>
                <w:szCs w:val="20"/>
              </w:rPr>
              <w:t>t(334)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34AAFB4A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b/>
                <w:bCs/>
                <w:color w:val="auto"/>
                <w:sz w:val="20"/>
                <w:szCs w:val="20"/>
              </w:rPr>
              <w:t>p</w:t>
            </w:r>
          </w:p>
        </w:tc>
      </w:tr>
      <w:tr w:rsidR="0094744F" w:rsidRPr="00596AB9" w14:paraId="7EF819F3" w14:textId="77777777" w:rsidTr="00A24B31">
        <w:trPr>
          <w:cantSplit/>
          <w:jc w:val="center"/>
        </w:trPr>
        <w:tc>
          <w:tcPr>
            <w:tcW w:w="171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B258C96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Bilinçli Farkındalık</w:t>
            </w: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  <w:vAlign w:val="center"/>
          </w:tcPr>
          <w:p w14:paraId="4A8F2D09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Kadın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71BF843D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5B410D6C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3,17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69ACCC69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1,17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52AD2BB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-1,031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6E309B3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,303</w:t>
            </w:r>
          </w:p>
        </w:tc>
      </w:tr>
      <w:tr w:rsidR="0094744F" w:rsidRPr="00596AB9" w14:paraId="59742F08" w14:textId="77777777" w:rsidTr="00A24B31">
        <w:trPr>
          <w:cantSplit/>
          <w:jc w:val="center"/>
        </w:trPr>
        <w:tc>
          <w:tcPr>
            <w:tcW w:w="171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F087E22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vAlign w:val="center"/>
          </w:tcPr>
          <w:p w14:paraId="53DBA5C2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Erkek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2C72E14A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4E39973E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3,30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126C0AAE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1,17</w:t>
            </w: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E270EE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B132B62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4744F" w:rsidRPr="00596AB9" w14:paraId="1B7F36B3" w14:textId="77777777" w:rsidTr="00A24B31">
        <w:trPr>
          <w:cantSplit/>
          <w:jc w:val="center"/>
        </w:trPr>
        <w:tc>
          <w:tcPr>
            <w:tcW w:w="171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93D3D6A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Rasyonel Karar Verme</w:t>
            </w: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  <w:vAlign w:val="center"/>
          </w:tcPr>
          <w:p w14:paraId="1D6A00D9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Kadın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06AF498C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0DA522A1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3,17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132E38C2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1,25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F441BC7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-,492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2EA8F11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,623</w:t>
            </w:r>
          </w:p>
        </w:tc>
      </w:tr>
      <w:tr w:rsidR="0094744F" w:rsidRPr="00596AB9" w14:paraId="3B1AAD55" w14:textId="77777777" w:rsidTr="00A24B31">
        <w:trPr>
          <w:cantSplit/>
          <w:jc w:val="center"/>
        </w:trPr>
        <w:tc>
          <w:tcPr>
            <w:tcW w:w="171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A623B5A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vAlign w:val="center"/>
          </w:tcPr>
          <w:p w14:paraId="258BF318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Erkek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04F99BE4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76DE27D5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3,23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43AB0473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1,13</w:t>
            </w: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2D6832D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A730F31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4744F" w:rsidRPr="00596AB9" w14:paraId="37D5AFFC" w14:textId="77777777" w:rsidTr="00A24B31">
        <w:trPr>
          <w:cantSplit/>
          <w:jc w:val="center"/>
        </w:trPr>
        <w:tc>
          <w:tcPr>
            <w:tcW w:w="171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9786A40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Sezgisel Karar Verme</w:t>
            </w: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  <w:vAlign w:val="center"/>
          </w:tcPr>
          <w:p w14:paraId="6B90E0F4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Kadın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3012EA53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60B44B64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2,93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7FBD21FA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1,15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5CD6E2E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-1,252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508A605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,211</w:t>
            </w:r>
          </w:p>
        </w:tc>
      </w:tr>
      <w:tr w:rsidR="0094744F" w:rsidRPr="00596AB9" w14:paraId="32D0415F" w14:textId="77777777" w:rsidTr="00A24B31">
        <w:trPr>
          <w:cantSplit/>
          <w:jc w:val="center"/>
        </w:trPr>
        <w:tc>
          <w:tcPr>
            <w:tcW w:w="171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BCD29CB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vAlign w:val="center"/>
          </w:tcPr>
          <w:p w14:paraId="28C92305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Erkek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47513B3A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1259F3B2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3,08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1FE69C0D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1,07</w:t>
            </w: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CFD74E3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27A2452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4744F" w:rsidRPr="00596AB9" w14:paraId="0F798D4E" w14:textId="77777777" w:rsidTr="00A24B31">
        <w:trPr>
          <w:cantSplit/>
          <w:jc w:val="center"/>
        </w:trPr>
        <w:tc>
          <w:tcPr>
            <w:tcW w:w="171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A689C58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Bağımlı Karar Verme</w:t>
            </w: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  <w:vAlign w:val="center"/>
          </w:tcPr>
          <w:p w14:paraId="1A42DD13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Kadın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1227D42F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1D03BDFB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2,93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339C14C9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1,09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5D62B41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-,608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44613FD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,543</w:t>
            </w:r>
          </w:p>
        </w:tc>
      </w:tr>
      <w:tr w:rsidR="0094744F" w:rsidRPr="00596AB9" w14:paraId="07C460A2" w14:textId="77777777" w:rsidTr="00A24B31">
        <w:trPr>
          <w:cantSplit/>
          <w:jc w:val="center"/>
        </w:trPr>
        <w:tc>
          <w:tcPr>
            <w:tcW w:w="171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52EAC3F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vAlign w:val="center"/>
          </w:tcPr>
          <w:p w14:paraId="2A92CE98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Erkek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5D0C71A9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4171556F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3,00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33E75286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1,02</w:t>
            </w: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C55B84B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F8BF861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4744F" w:rsidRPr="00596AB9" w14:paraId="36502D5F" w14:textId="77777777" w:rsidTr="00A24B31">
        <w:trPr>
          <w:cantSplit/>
          <w:jc w:val="center"/>
        </w:trPr>
        <w:tc>
          <w:tcPr>
            <w:tcW w:w="171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3BBCD98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Kaçınmacı Karar Verme</w:t>
            </w: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  <w:vAlign w:val="center"/>
          </w:tcPr>
          <w:p w14:paraId="26CAF02D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Kadın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526CAB6A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2DF8DCC6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2,55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3F3A548C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1,03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CA56AD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-,299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C6C0031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,765</w:t>
            </w:r>
          </w:p>
        </w:tc>
      </w:tr>
      <w:tr w:rsidR="0094744F" w:rsidRPr="00596AB9" w14:paraId="71B13216" w14:textId="77777777" w:rsidTr="00A24B31">
        <w:trPr>
          <w:cantSplit/>
          <w:jc w:val="center"/>
        </w:trPr>
        <w:tc>
          <w:tcPr>
            <w:tcW w:w="171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CE9599F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bottom w:val="single" w:sz="4" w:space="0" w:color="auto"/>
            </w:tcBorders>
            <w:vAlign w:val="center"/>
          </w:tcPr>
          <w:p w14:paraId="5F2006DF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Erkek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6AB4783E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2875DD8F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2,58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vAlign w:val="center"/>
          </w:tcPr>
          <w:p w14:paraId="4CC1742A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,98</w:t>
            </w: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4925875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D585B3D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94744F" w:rsidRPr="00596AB9" w14:paraId="705D57B4" w14:textId="77777777" w:rsidTr="00A24B31">
        <w:trPr>
          <w:cantSplit/>
          <w:jc w:val="center"/>
        </w:trPr>
        <w:tc>
          <w:tcPr>
            <w:tcW w:w="171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5DB6AA8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Anlık Karar Verme</w:t>
            </w:r>
          </w:p>
        </w:tc>
        <w:tc>
          <w:tcPr>
            <w:tcW w:w="1442" w:type="dxa"/>
            <w:tcBorders>
              <w:top w:val="single" w:sz="4" w:space="0" w:color="auto"/>
              <w:bottom w:val="nil"/>
            </w:tcBorders>
            <w:vAlign w:val="center"/>
          </w:tcPr>
          <w:p w14:paraId="3D9781D4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Kadın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785C70D6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0D61C53F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2,33</w:t>
            </w:r>
          </w:p>
        </w:tc>
        <w:tc>
          <w:tcPr>
            <w:tcW w:w="1013" w:type="dxa"/>
            <w:tcBorders>
              <w:top w:val="single" w:sz="4" w:space="0" w:color="auto"/>
              <w:bottom w:val="nil"/>
            </w:tcBorders>
            <w:vAlign w:val="center"/>
          </w:tcPr>
          <w:p w14:paraId="7AD8ACF8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,99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57090F1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-,398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A754824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sz w:val="20"/>
                <w:szCs w:val="20"/>
              </w:rPr>
              <w:t>,691</w:t>
            </w:r>
          </w:p>
        </w:tc>
      </w:tr>
      <w:tr w:rsidR="0094744F" w:rsidRPr="00596AB9" w14:paraId="4DBC4D69" w14:textId="77777777" w:rsidTr="00A24B31">
        <w:trPr>
          <w:cantSplit/>
          <w:jc w:val="center"/>
        </w:trPr>
        <w:tc>
          <w:tcPr>
            <w:tcW w:w="1712" w:type="dxa"/>
            <w:vMerge/>
            <w:tcBorders>
              <w:top w:val="nil"/>
            </w:tcBorders>
            <w:vAlign w:val="center"/>
          </w:tcPr>
          <w:p w14:paraId="47FA914C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</w:tcBorders>
            <w:vAlign w:val="center"/>
          </w:tcPr>
          <w:p w14:paraId="72A4E2A7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Erkek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3A981CE6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78998389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2,38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345812C2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96AB9">
              <w:rPr>
                <w:rFonts w:cs="Times New Roman"/>
                <w:color w:val="auto"/>
                <w:sz w:val="20"/>
                <w:szCs w:val="20"/>
              </w:rPr>
              <w:t>,92</w:t>
            </w:r>
          </w:p>
        </w:tc>
        <w:tc>
          <w:tcPr>
            <w:tcW w:w="1013" w:type="dxa"/>
            <w:vMerge/>
            <w:tcBorders>
              <w:top w:val="nil"/>
            </w:tcBorders>
            <w:vAlign w:val="center"/>
          </w:tcPr>
          <w:p w14:paraId="31D47D36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vAlign w:val="center"/>
          </w:tcPr>
          <w:p w14:paraId="3FD44733" w14:textId="77777777" w:rsidR="0094744F" w:rsidRPr="00596AB9" w:rsidRDefault="0094744F" w:rsidP="00596AB9">
            <w:pPr>
              <w:autoSpaceDE w:val="0"/>
              <w:autoSpaceDN w:val="0"/>
              <w:adjustRightInd w:val="0"/>
              <w:spacing w:before="0" w:after="0"/>
              <w:ind w:left="60" w:right="60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</w:tbl>
    <w:p w14:paraId="4BF2A5D6" w14:textId="77777777" w:rsidR="0094744F" w:rsidRDefault="0094744F" w:rsidP="0094744F">
      <w:pPr>
        <w:rPr>
          <w:spacing w:val="4"/>
          <w:lang w:eastAsia="tr-TR"/>
        </w:rPr>
      </w:pPr>
    </w:p>
    <w:p w14:paraId="5B9C4E7D" w14:textId="77777777" w:rsidR="00596AB9" w:rsidRPr="00046BDA" w:rsidRDefault="00596AB9" w:rsidP="00596AB9">
      <w:pPr>
        <w:rPr>
          <w:spacing w:val="4"/>
          <w:lang w:eastAsia="tr-TR"/>
        </w:rPr>
      </w:pPr>
      <w:r w:rsidRPr="00046BDA">
        <w:rPr>
          <w:spacing w:val="4"/>
          <w:lang w:eastAsia="tr-TR"/>
        </w:rPr>
        <w:lastRenderedPageBreak/>
        <w:t>Bilinçli farkındalık düzeyleri açısından, kadınlar (x̄ = 3.17, ss = 1.17) ve erkekler (x̄ = 3.30, ss = 1.17) arasında anlamlı bir fark bulunmamıştır (t = -1.031, p = .303).</w:t>
      </w:r>
    </w:p>
    <w:p w14:paraId="167BF42B" w14:textId="77777777" w:rsidR="00596AB9" w:rsidRPr="00046BDA" w:rsidRDefault="00596AB9" w:rsidP="00596AB9">
      <w:pPr>
        <w:rPr>
          <w:spacing w:val="4"/>
          <w:lang w:eastAsia="tr-TR"/>
        </w:rPr>
      </w:pPr>
      <w:r w:rsidRPr="00046BDA">
        <w:rPr>
          <w:spacing w:val="4"/>
          <w:lang w:eastAsia="tr-TR"/>
        </w:rPr>
        <w:t>Karar verme stilleri incelendiğinde:</w:t>
      </w:r>
    </w:p>
    <w:p w14:paraId="2C52D889" w14:textId="77777777" w:rsidR="00596AB9" w:rsidRPr="00046BDA" w:rsidRDefault="00596AB9" w:rsidP="00596AB9">
      <w:pPr>
        <w:pStyle w:val="ListeParagraf"/>
        <w:numPr>
          <w:ilvl w:val="0"/>
          <w:numId w:val="2"/>
        </w:numPr>
        <w:ind w:left="568" w:hanging="284"/>
        <w:contextualSpacing w:val="0"/>
        <w:rPr>
          <w:rFonts w:cs="Times New Roman"/>
          <w:spacing w:val="4"/>
          <w:szCs w:val="24"/>
          <w:lang w:eastAsia="tr-TR"/>
        </w:rPr>
      </w:pPr>
      <w:r w:rsidRPr="00046BDA">
        <w:rPr>
          <w:rFonts w:cs="Times New Roman"/>
          <w:spacing w:val="4"/>
          <w:szCs w:val="24"/>
          <w:lang w:eastAsia="tr-TR"/>
        </w:rPr>
        <w:t>Rasyonel karar verme stilinde kadınlar (x̄ = 3.17, ss = 1.25) ve erkekler (x̄ = 3.23, ss = 1.13) arasında anlamlı bir fark gözlenmemiştir (t = -0.492, p = .623).</w:t>
      </w:r>
    </w:p>
    <w:p w14:paraId="0149BB1E" w14:textId="77777777" w:rsidR="00596AB9" w:rsidRPr="00046BDA" w:rsidRDefault="00596AB9" w:rsidP="00596AB9">
      <w:pPr>
        <w:pStyle w:val="ListeParagraf"/>
        <w:numPr>
          <w:ilvl w:val="0"/>
          <w:numId w:val="2"/>
        </w:numPr>
        <w:ind w:left="568" w:hanging="284"/>
        <w:contextualSpacing w:val="0"/>
        <w:rPr>
          <w:rFonts w:cs="Times New Roman"/>
          <w:spacing w:val="4"/>
          <w:szCs w:val="24"/>
          <w:lang w:eastAsia="tr-TR"/>
        </w:rPr>
      </w:pPr>
      <w:r w:rsidRPr="00046BDA">
        <w:rPr>
          <w:rFonts w:cs="Times New Roman"/>
          <w:spacing w:val="4"/>
          <w:szCs w:val="24"/>
          <w:lang w:eastAsia="tr-TR"/>
        </w:rPr>
        <w:t>Sezgisel karar verme stilinde kadınlar (x̄ = 2.93, ss = 1.15) ve erkekler (x̄ = 3.08, ss = 1.07) arasında anlamlı bir fark bulunmamıştır (t = -1.252, p = .211).</w:t>
      </w:r>
    </w:p>
    <w:p w14:paraId="049C1BFC" w14:textId="77777777" w:rsidR="00596AB9" w:rsidRPr="00046BDA" w:rsidRDefault="00596AB9" w:rsidP="00596AB9">
      <w:pPr>
        <w:pStyle w:val="ListeParagraf"/>
        <w:numPr>
          <w:ilvl w:val="0"/>
          <w:numId w:val="2"/>
        </w:numPr>
        <w:ind w:left="568" w:hanging="284"/>
        <w:contextualSpacing w:val="0"/>
        <w:rPr>
          <w:rFonts w:cs="Times New Roman"/>
          <w:spacing w:val="4"/>
          <w:szCs w:val="24"/>
          <w:lang w:eastAsia="tr-TR"/>
        </w:rPr>
      </w:pPr>
      <w:r w:rsidRPr="00046BDA">
        <w:rPr>
          <w:rFonts w:cs="Times New Roman"/>
          <w:spacing w:val="4"/>
          <w:szCs w:val="24"/>
          <w:lang w:eastAsia="tr-TR"/>
        </w:rPr>
        <w:t>Bağımlı karar verme stilinde kadınlar (x̄ = 2.93, ss = 1.09) ve erkekler (x̄ = 3.00, ss = 1.02) arasında anlamlı bir fark gözlenmemiştir (t = -0.608, p = .543).</w:t>
      </w:r>
    </w:p>
    <w:p w14:paraId="73EA3ADB" w14:textId="77777777" w:rsidR="00596AB9" w:rsidRPr="00046BDA" w:rsidRDefault="00596AB9" w:rsidP="00596AB9">
      <w:pPr>
        <w:pStyle w:val="ListeParagraf"/>
        <w:numPr>
          <w:ilvl w:val="0"/>
          <w:numId w:val="2"/>
        </w:numPr>
        <w:ind w:left="568" w:hanging="284"/>
        <w:contextualSpacing w:val="0"/>
        <w:rPr>
          <w:rFonts w:cs="Times New Roman"/>
          <w:spacing w:val="4"/>
          <w:szCs w:val="24"/>
          <w:lang w:eastAsia="tr-TR"/>
        </w:rPr>
      </w:pPr>
      <w:r w:rsidRPr="00046BDA">
        <w:rPr>
          <w:rFonts w:cs="Times New Roman"/>
          <w:spacing w:val="4"/>
          <w:szCs w:val="24"/>
          <w:lang w:eastAsia="tr-TR"/>
        </w:rPr>
        <w:t>Kaçınmacı karar verme stilinde kadınlar (x̄ = 2.55, ss = 1.03) ve erkekler (x̄ = 2.58, ss = 0.98) arasında anlamlı bir fark bulunmamıştır (t = -0.299, p = .765).</w:t>
      </w:r>
    </w:p>
    <w:p w14:paraId="4A3E85B5" w14:textId="4F811807" w:rsidR="00596AB9" w:rsidRPr="00596AB9" w:rsidRDefault="00596AB9" w:rsidP="00596AB9">
      <w:pPr>
        <w:pStyle w:val="ListeParagraf"/>
        <w:numPr>
          <w:ilvl w:val="0"/>
          <w:numId w:val="2"/>
        </w:numPr>
        <w:ind w:left="568" w:hanging="284"/>
        <w:contextualSpacing w:val="0"/>
        <w:rPr>
          <w:rFonts w:cs="Times New Roman"/>
          <w:spacing w:val="4"/>
          <w:szCs w:val="24"/>
          <w:lang w:eastAsia="tr-TR"/>
        </w:rPr>
      </w:pPr>
      <w:r w:rsidRPr="00046BDA">
        <w:rPr>
          <w:rFonts w:cs="Times New Roman"/>
          <w:spacing w:val="4"/>
          <w:szCs w:val="24"/>
          <w:lang w:eastAsia="tr-TR"/>
        </w:rPr>
        <w:t>Anlık karar verme stilinde kadınlar (x̄ = 2.33, ss = 0.99) ve erkekler (x̄ = 2.38, ss = 0.92) arasında anlamlı bir fark gözlenmemiştir (t = -0.398, p = .691).</w:t>
      </w:r>
    </w:p>
    <w:p w14:paraId="6E91F1F6" w14:textId="3166A7C2" w:rsidR="00A20822" w:rsidRPr="00596AB9" w:rsidRDefault="0094744F">
      <w:pPr>
        <w:rPr>
          <w:spacing w:val="4"/>
          <w:lang w:eastAsia="tr-TR"/>
        </w:rPr>
      </w:pPr>
      <w:r w:rsidRPr="00046BDA">
        <w:rPr>
          <w:spacing w:val="4"/>
          <w:lang w:eastAsia="tr-TR"/>
        </w:rPr>
        <w:t xml:space="preserve">Analiz sonuçları, incelenen hiçbir değişkende cinsiyete göre istatistiksel olarak anlamlı bir fark olmadığını </w:t>
      </w:r>
      <w:r>
        <w:rPr>
          <w:spacing w:val="4"/>
          <w:lang w:eastAsia="tr-TR"/>
        </w:rPr>
        <w:t xml:space="preserve">(p &gt; .05) </w:t>
      </w:r>
      <w:r w:rsidRPr="00046BDA">
        <w:rPr>
          <w:spacing w:val="4"/>
          <w:lang w:eastAsia="tr-TR"/>
        </w:rPr>
        <w:t>göstermiştir.</w:t>
      </w:r>
      <w:r>
        <w:rPr>
          <w:spacing w:val="4"/>
          <w:lang w:eastAsia="tr-TR"/>
        </w:rPr>
        <w:t xml:space="preserve"> </w:t>
      </w:r>
      <w:r w:rsidRPr="00046BDA">
        <w:rPr>
          <w:spacing w:val="4"/>
          <w:lang w:eastAsia="tr-TR"/>
        </w:rPr>
        <w:t>Bu sonuçlar, incelenen örneklemde kadın ve erkek katılımcıların bilinçli farkındalık düzeyleri ve karar verme stillerinin benzer düzeyde olduğunu göstermektedir.</w:t>
      </w:r>
    </w:p>
    <w:sectPr w:rsidR="00A20822" w:rsidRPr="00596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DB35" w14:textId="77777777" w:rsidR="00E30E35" w:rsidRDefault="00E30E35" w:rsidP="00077DBC">
      <w:pPr>
        <w:spacing w:before="0" w:after="0" w:line="240" w:lineRule="auto"/>
      </w:pPr>
      <w:r>
        <w:separator/>
      </w:r>
    </w:p>
  </w:endnote>
  <w:endnote w:type="continuationSeparator" w:id="0">
    <w:p w14:paraId="08AE23A3" w14:textId="77777777" w:rsidR="00E30E35" w:rsidRDefault="00E30E35" w:rsidP="00077D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1503" w14:textId="77777777" w:rsidR="00077DBC" w:rsidRDefault="00077D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783C" w14:textId="77777777" w:rsidR="00077DBC" w:rsidRDefault="00077D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64C1" w14:textId="77777777" w:rsidR="00077DBC" w:rsidRDefault="00077D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CDD0" w14:textId="77777777" w:rsidR="00E30E35" w:rsidRDefault="00E30E35" w:rsidP="00077DBC">
      <w:pPr>
        <w:spacing w:before="0" w:after="0" w:line="240" w:lineRule="auto"/>
      </w:pPr>
      <w:r>
        <w:separator/>
      </w:r>
    </w:p>
  </w:footnote>
  <w:footnote w:type="continuationSeparator" w:id="0">
    <w:p w14:paraId="153D16E7" w14:textId="77777777" w:rsidR="00E30E35" w:rsidRDefault="00E30E35" w:rsidP="00077D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DE35" w14:textId="422C0CAF" w:rsidR="00077DBC" w:rsidRDefault="00E30E35">
    <w:pPr>
      <w:pStyle w:val="stBilgi"/>
    </w:pPr>
    <w:r>
      <w:rPr>
        <w:noProof/>
      </w:rPr>
      <w:pict w14:anchorId="6ACE3D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82764" o:spid="_x0000_s1027" type="#_x0000_t136" alt="" style="position:absolute;left:0;text-align:left;margin-left:0;margin-top:0;width:453.2pt;height:104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ÖRNEKTİ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A97" w14:textId="233BD7B5" w:rsidR="00077DBC" w:rsidRDefault="00E30E35">
    <w:pPr>
      <w:pStyle w:val="stBilgi"/>
    </w:pPr>
    <w:r>
      <w:rPr>
        <w:noProof/>
      </w:rPr>
      <w:pict w14:anchorId="0E1B31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82765" o:spid="_x0000_s1026" type="#_x0000_t136" alt="" style="position:absolute;left:0;text-align:left;margin-left:0;margin-top:0;width:453.2pt;height:104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ÖRNEKTİ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6890" w14:textId="66D3F2EA" w:rsidR="00077DBC" w:rsidRDefault="00E30E35">
    <w:pPr>
      <w:pStyle w:val="stBilgi"/>
    </w:pPr>
    <w:r>
      <w:rPr>
        <w:noProof/>
      </w:rPr>
      <w:pict w14:anchorId="7FE169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582763" o:spid="_x0000_s1025" type="#_x0000_t136" alt="" style="position:absolute;left:0;text-align:left;margin-left:0;margin-top:0;width:453.2pt;height:104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ÖRNEKTİ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0076"/>
    <w:multiLevelType w:val="multilevel"/>
    <w:tmpl w:val="F4E807D4"/>
    <w:lvl w:ilvl="0">
      <w:start w:val="1"/>
      <w:numFmt w:val="decimal"/>
      <w:pStyle w:val="1Balk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pStyle w:val="2Balk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Balk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Balk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5Balk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FB203E"/>
    <w:multiLevelType w:val="hybridMultilevel"/>
    <w:tmpl w:val="26D4F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D075B"/>
    <w:multiLevelType w:val="multilevel"/>
    <w:tmpl w:val="E066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627116">
    <w:abstractNumId w:val="0"/>
  </w:num>
  <w:num w:numId="2" w16cid:durableId="1266889406">
    <w:abstractNumId w:val="1"/>
  </w:num>
  <w:num w:numId="3" w16cid:durableId="159227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4F"/>
    <w:rsid w:val="00074883"/>
    <w:rsid w:val="00077DBC"/>
    <w:rsid w:val="000A6C78"/>
    <w:rsid w:val="000B3C46"/>
    <w:rsid w:val="00157C67"/>
    <w:rsid w:val="001E5010"/>
    <w:rsid w:val="00207CEF"/>
    <w:rsid w:val="0021290D"/>
    <w:rsid w:val="0056254B"/>
    <w:rsid w:val="00596AB9"/>
    <w:rsid w:val="00745D51"/>
    <w:rsid w:val="0094744F"/>
    <w:rsid w:val="00A20822"/>
    <w:rsid w:val="00A62A10"/>
    <w:rsid w:val="00A67D78"/>
    <w:rsid w:val="00DF1B04"/>
    <w:rsid w:val="00E30E35"/>
    <w:rsid w:val="00E6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A514C"/>
  <w15:chartTrackingRefBased/>
  <w15:docId w15:val="{C56B5060-3028-7E40-91D5-944290E7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44F"/>
    <w:pPr>
      <w:spacing w:before="120" w:after="120" w:line="360" w:lineRule="auto"/>
      <w:jc w:val="both"/>
    </w:pPr>
    <w:rPr>
      <w:rFonts w:ascii="Times New Roman" w:hAnsi="Times New Roman"/>
      <w:color w:val="000000" w:themeColor="text1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4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4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7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7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7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7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4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744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744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74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74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74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74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7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7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7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74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74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744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744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744F"/>
    <w:rPr>
      <w:b/>
      <w:bCs/>
      <w:smallCaps/>
      <w:color w:val="2F5496" w:themeColor="accent1" w:themeShade="BF"/>
      <w:spacing w:val="5"/>
    </w:rPr>
  </w:style>
  <w:style w:type="paragraph" w:styleId="ResimYazs">
    <w:name w:val="caption"/>
    <w:basedOn w:val="Normal"/>
    <w:next w:val="Normal"/>
    <w:uiPriority w:val="35"/>
    <w:unhideWhenUsed/>
    <w:rsid w:val="0094744F"/>
    <w:pPr>
      <w:spacing w:before="0"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1Balk">
    <w:name w:val="1. Başlık"/>
    <w:basedOn w:val="Balk1"/>
    <w:next w:val="Normal"/>
    <w:qFormat/>
    <w:rsid w:val="0094744F"/>
    <w:pPr>
      <w:numPr>
        <w:numId w:val="1"/>
      </w:numPr>
      <w:spacing w:before="1440" w:after="360"/>
      <w:ind w:left="357" w:hanging="357"/>
    </w:pPr>
    <w:rPr>
      <w:rFonts w:ascii="Times New Roman" w:hAnsi="Times New Roman"/>
      <w:b/>
      <w:bCs/>
      <w:color w:val="000000" w:themeColor="text1"/>
      <w:sz w:val="24"/>
      <w:szCs w:val="28"/>
    </w:rPr>
  </w:style>
  <w:style w:type="paragraph" w:customStyle="1" w:styleId="2Balk">
    <w:name w:val="2. Başlık"/>
    <w:basedOn w:val="Balk2"/>
    <w:next w:val="Normal"/>
    <w:qFormat/>
    <w:rsid w:val="0094744F"/>
    <w:pPr>
      <w:numPr>
        <w:ilvl w:val="1"/>
        <w:numId w:val="1"/>
      </w:numPr>
      <w:spacing w:before="360" w:after="240"/>
      <w:ind w:left="0" w:firstLine="0"/>
      <w:contextualSpacing/>
    </w:pPr>
    <w:rPr>
      <w:rFonts w:ascii="Times New Roman" w:hAnsi="Times New Roman"/>
      <w:b/>
      <w:bCs/>
      <w:color w:val="000000" w:themeColor="text1"/>
      <w:sz w:val="24"/>
      <w:szCs w:val="26"/>
    </w:rPr>
  </w:style>
  <w:style w:type="paragraph" w:customStyle="1" w:styleId="3Balk">
    <w:name w:val="3. Başlık"/>
    <w:basedOn w:val="Balk3"/>
    <w:next w:val="Normal"/>
    <w:qFormat/>
    <w:rsid w:val="0094744F"/>
    <w:pPr>
      <w:numPr>
        <w:ilvl w:val="2"/>
        <w:numId w:val="1"/>
      </w:numPr>
      <w:spacing w:before="240" w:after="120"/>
      <w:ind w:left="0" w:firstLine="0"/>
    </w:pPr>
    <w:rPr>
      <w:b/>
      <w:bCs/>
      <w:color w:val="000000" w:themeColor="text1"/>
      <w:sz w:val="24"/>
      <w:szCs w:val="22"/>
    </w:rPr>
  </w:style>
  <w:style w:type="paragraph" w:customStyle="1" w:styleId="4Balk">
    <w:name w:val="4. Başlık"/>
    <w:basedOn w:val="Balk4"/>
    <w:next w:val="Normal"/>
    <w:qFormat/>
    <w:rsid w:val="0094744F"/>
    <w:pPr>
      <w:numPr>
        <w:ilvl w:val="3"/>
        <w:numId w:val="1"/>
      </w:numPr>
      <w:spacing w:before="240" w:after="120"/>
      <w:ind w:left="0" w:firstLine="0"/>
    </w:pPr>
    <w:rPr>
      <w:b/>
      <w:bCs/>
      <w:i w:val="0"/>
      <w:color w:val="000000" w:themeColor="text1"/>
    </w:rPr>
  </w:style>
  <w:style w:type="paragraph" w:customStyle="1" w:styleId="5Balk">
    <w:name w:val="5. Başlık"/>
    <w:basedOn w:val="Balk5"/>
    <w:next w:val="Normal"/>
    <w:qFormat/>
    <w:rsid w:val="0094744F"/>
    <w:pPr>
      <w:numPr>
        <w:ilvl w:val="4"/>
        <w:numId w:val="1"/>
      </w:numPr>
      <w:spacing w:before="240" w:after="120"/>
      <w:ind w:left="0" w:firstLine="0"/>
    </w:pPr>
    <w:rPr>
      <w:b/>
      <w:bCs/>
      <w:iCs/>
      <w:color w:val="auto"/>
    </w:rPr>
  </w:style>
  <w:style w:type="paragraph" w:styleId="stBilgi">
    <w:name w:val="header"/>
    <w:basedOn w:val="Normal"/>
    <w:link w:val="stBilgiChar"/>
    <w:uiPriority w:val="99"/>
    <w:unhideWhenUsed/>
    <w:rsid w:val="00077D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7DBC"/>
    <w:rPr>
      <w:rFonts w:ascii="Times New Roman" w:hAnsi="Times New Roman"/>
      <w:color w:val="000000" w:themeColor="text1"/>
      <w:kern w:val="0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77D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7DBC"/>
    <w:rPr>
      <w:rFonts w:ascii="Times New Roman" w:hAnsi="Times New Roman"/>
      <w:color w:val="000000" w:themeColor="text1"/>
      <w:kern w:val="0"/>
      <w:szCs w:val="22"/>
      <w14:ligatures w14:val="none"/>
    </w:rPr>
  </w:style>
  <w:style w:type="character" w:styleId="Gl">
    <w:name w:val="Strong"/>
    <w:basedOn w:val="VarsaylanParagrafYazTipi"/>
    <w:uiPriority w:val="22"/>
    <w:qFormat/>
    <w:rsid w:val="00596A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6AB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2652</Characters>
  <Application>Microsoft Office Word</Application>
  <DocSecurity>0</DocSecurity>
  <Lines>132</Lines>
  <Paragraphs>104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tulgar</dc:creator>
  <cp:keywords/>
  <dc:description/>
  <cp:lastModifiedBy>ismail tulgar</cp:lastModifiedBy>
  <cp:revision>6</cp:revision>
  <dcterms:created xsi:type="dcterms:W3CDTF">2026-03-25T13:31:00Z</dcterms:created>
  <dcterms:modified xsi:type="dcterms:W3CDTF">2026-03-26T07:24:00Z</dcterms:modified>
</cp:coreProperties>
</file>